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E7156">
      <w:pPr>
        <w:ind w:firstLine="2409" w:firstLineChars="8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lang w:bidi="ar"/>
        </w:rPr>
        <w:t>商务签证所需资料――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 w:bidi="ar"/>
        </w:rPr>
        <w:t>未成年</w:t>
      </w:r>
    </w:p>
    <w:tbl>
      <w:tblPr>
        <w:tblStyle w:val="2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7600"/>
      </w:tblGrid>
      <w:tr w14:paraId="42519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A1C43">
            <w:pPr>
              <w:jc w:val="center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材料名称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8D87E">
            <w:pPr>
              <w:jc w:val="center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具体说明</w:t>
            </w:r>
          </w:p>
        </w:tc>
      </w:tr>
      <w:tr w14:paraId="7727B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E2030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护照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DBC2E"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有效期在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个月以上的因私护照（自回国之日开始算，为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个月以上）</w:t>
            </w:r>
          </w:p>
          <w:p w14:paraId="578ED265"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请在护照最后一页签名，中文姓名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新版护照不用签字）</w:t>
            </w:r>
          </w:p>
          <w:p w14:paraId="235823E3"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持换发护照者，需同时提供所有旧护照原件（如旧护照丢失，需要当地派出所开出的证明原件）</w:t>
            </w:r>
          </w:p>
          <w:p w14:paraId="6399987D"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新护照首页复印件二份，新护照换发页一份，所有申根签证页复印一份；旧护照护照首页复印一份，旧护照所有申根签证页复印一份（如果没有旧护照不用提供）</w:t>
            </w:r>
          </w:p>
          <w:p w14:paraId="0BD1FE6D"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备注：护照的复印件不能是打印图片的方式，1：1比例复印，新护照至少有2页空白页</w:t>
            </w:r>
          </w:p>
        </w:tc>
      </w:tr>
      <w:tr w14:paraId="615B8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7D112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照片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B6E8B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白底彩色近照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张, 照片尺寸要求35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×4</w:t>
            </w:r>
            <w:r>
              <w:rPr>
                <w:rFonts w:ascii="宋体" w:hAnsi="宋体" w:eastAsia="宋体" w:cs="宋体"/>
                <w:sz w:val="22"/>
                <w:szCs w:val="22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mm</w:t>
            </w:r>
          </w:p>
          <w:p w14:paraId="23A069EE">
            <w:pPr>
              <w:ind w:firstLine="440" w:firstLineChars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（注：照片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头部大小占照片的百分之70-80，不戴眼镜，不露牙，头发不能遮挡眉毛和双耳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）</w:t>
            </w:r>
          </w:p>
          <w:p w14:paraId="55362AD6"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请在照片背面用铅笔写上自己的姓名</w:t>
            </w:r>
          </w:p>
        </w:tc>
      </w:tr>
      <w:tr w14:paraId="14A7E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F6D6D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身份证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1BFA0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1. 如果是旧版身份证请用A4纸复印</w:t>
            </w:r>
          </w:p>
          <w:p w14:paraId="435441A3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2. 如果是新版身份证请用A4纸复印正反两面</w:t>
            </w:r>
          </w:p>
        </w:tc>
      </w:tr>
      <w:tr w14:paraId="29E6B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50CB5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资产证明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：</w:t>
            </w:r>
          </w:p>
          <w:p w14:paraId="2EF56339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2CC59">
            <w:pPr>
              <w:numPr>
                <w:ilvl w:val="0"/>
                <w:numId w:val="3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申请人提供银行出具的其父母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一方的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6个月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的银行卡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工资卡最好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）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 xml:space="preserve">的对帐单原件， 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最后一笔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余额3万元以上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 xml:space="preserve">送签前15天， 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必须正反两面打印</w:t>
            </w:r>
          </w:p>
          <w:p w14:paraId="52803876"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1</w:t>
            </w:r>
            <w:r>
              <w:rPr>
                <w:rFonts w:ascii="宋体" w:hAnsi="宋体" w:eastAsia="宋体" w:cs="宋体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岁以下学生提供亲属关系公证和委托公证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。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以及做这两个公证书的海牙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认证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。</w:t>
            </w:r>
          </w:p>
          <w:p w14:paraId="27190733"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提供父母任意一方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《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在职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/出资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证明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》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原件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英文文字，盖单位公章。</w:t>
            </w:r>
          </w:p>
          <w:p w14:paraId="6DACB27F">
            <w:pPr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963F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7E2CE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个人资料表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9764D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后附，请完整并准确填写</w:t>
            </w:r>
          </w:p>
        </w:tc>
      </w:tr>
      <w:tr w14:paraId="6D650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BCE0A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学生证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157B9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学生证复印件</w:t>
            </w:r>
          </w:p>
        </w:tc>
      </w:tr>
      <w:tr w14:paraId="1BFA3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040402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学校准假信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2E6CD">
            <w:pPr>
              <w:numPr>
                <w:ilvl w:val="0"/>
                <w:numId w:val="4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使用学校正规抬头纸打印，内容全部为英文</w:t>
            </w:r>
          </w:p>
          <w:p w14:paraId="71B32B78">
            <w:pPr>
              <w:numPr>
                <w:ilvl w:val="0"/>
                <w:numId w:val="4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准假证明内容需包括：学生姓名、学生所在系或班级、具体的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参展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 xml:space="preserve">起止时间并需注明担保申请人按期回国；学校名称、地址、传真和联系电话；学校领导的姓名和职位并请领导签字  </w:t>
            </w:r>
          </w:p>
          <w:p w14:paraId="748E10EE">
            <w:pPr>
              <w:numPr>
                <w:ilvl w:val="0"/>
                <w:numId w:val="4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如果学生单独出行或与非直系亲属出行，需提供父母双方的在职证明盖章</w:t>
            </w:r>
          </w:p>
        </w:tc>
      </w:tr>
      <w:tr w14:paraId="2510A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08D1D6">
            <w:pPr>
              <w:spacing w:line="36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邀请函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81B128">
            <w:pPr>
              <w:spacing w:line="36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1.邀请函原件.(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北京中知国际会展公司提供组委会邀请函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）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 xml:space="preserve">) </w:t>
            </w:r>
          </w:p>
        </w:tc>
      </w:tr>
      <w:tr w14:paraId="1D858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D542F">
            <w:pPr>
              <w:spacing w:line="440" w:lineRule="exact"/>
              <w:jc w:val="center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对于未成年人商签注意事项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B066E">
            <w:pPr>
              <w:spacing w:line="300" w:lineRule="exact"/>
              <w:ind w:left="220" w:hanging="220" w:hangingChars="10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亲属关系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 w:bidi="ar"/>
              </w:rPr>
              <w:t>英文公证+海牙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认证</w:t>
            </w:r>
          </w:p>
          <w:p w14:paraId="575D8317">
            <w:pPr>
              <w:spacing w:line="300" w:lineRule="exact"/>
              <w:ind w:left="220" w:hanging="220" w:hangingChars="1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2委托书（如父母离婚只需提供监护人委托）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英文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公证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 w:bidi="ar"/>
              </w:rPr>
              <w:t>+海牙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认证</w:t>
            </w:r>
          </w:p>
          <w:p w14:paraId="74D8783C">
            <w:pPr>
              <w:spacing w:line="300" w:lineRule="exact"/>
              <w:ind w:left="220" w:hanging="220" w:hangingChars="1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3提供父母任意一方在职证明原件，提供在职信一方的家长提供本人的工资对账单，余额超过三万，如余额不够需提供余额够的的活期存折。如父母离婚，在职证明，营业执照，资产提供监护人的即可。</w:t>
            </w:r>
          </w:p>
          <w:p w14:paraId="49164615">
            <w:pPr>
              <w:spacing w:line="300" w:lineRule="exact"/>
              <w:ind w:left="220" w:hanging="220" w:hangingChars="1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4学生学生证原件</w:t>
            </w:r>
          </w:p>
          <w:p w14:paraId="62D518B7">
            <w:pPr>
              <w:spacing w:line="300" w:lineRule="exact"/>
              <w:ind w:left="220" w:hanging="220" w:hangingChars="10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5学校英文准假信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盖章，学校负责人签字</w:t>
            </w:r>
          </w:p>
          <w:p w14:paraId="6EA6AD88">
            <w:pPr>
              <w:spacing w:line="30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6签证申请表需家长签字</w:t>
            </w:r>
          </w:p>
        </w:tc>
      </w:tr>
    </w:tbl>
    <w:p w14:paraId="17D2930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494BA6"/>
    <w:multiLevelType w:val="multilevel"/>
    <w:tmpl w:val="56494BA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6494BB1"/>
    <w:multiLevelType w:val="multilevel"/>
    <w:tmpl w:val="56494BB1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6494BC7"/>
    <w:multiLevelType w:val="multilevel"/>
    <w:tmpl w:val="56494BC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6494BD2"/>
    <w:multiLevelType w:val="multilevel"/>
    <w:tmpl w:val="56494BD2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NzkzMGRmODc4MmJhNmE1MDUxMDQ3NDFkMTYzYTUifQ=="/>
  </w:docVars>
  <w:rsids>
    <w:rsidRoot w:val="00000000"/>
    <w:rsid w:val="03903993"/>
    <w:rsid w:val="19EA7FC2"/>
    <w:rsid w:val="23C614A5"/>
    <w:rsid w:val="2A991E42"/>
    <w:rsid w:val="42E859D2"/>
    <w:rsid w:val="58823924"/>
    <w:rsid w:val="5CCA2861"/>
    <w:rsid w:val="5F8A5B1D"/>
    <w:rsid w:val="65C41DFB"/>
    <w:rsid w:val="72FC774A"/>
    <w:rsid w:val="764109FE"/>
    <w:rsid w:val="7C9F76DE"/>
    <w:rsid w:val="7D223EE8"/>
    <w:rsid w:val="7E8F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851</Words>
  <Characters>878</Characters>
  <Lines>0</Lines>
  <Paragraphs>0</Paragraphs>
  <TotalTime>0</TotalTime>
  <ScaleCrop>false</ScaleCrop>
  <LinksUpToDate>false</LinksUpToDate>
  <CharactersWithSpaces>886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2023-11-20T14:31:00Z</dcterms:created>
  <dc:creator>pc</dc:creator>
  <cp:lastModifiedBy>Annie～祝鑫</cp:lastModifiedBy>
  <dcterms:modified xsi:type="dcterms:W3CDTF">2025-09-22T01:10:51Z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BD04C4B07D0946EAAC46F006D84604DD_12</vt:lpwstr>
  </property>
  <property fmtid="{D5CDD505-2E9C-101B-9397-08002B2CF9AE}" pid="4" name="KSOTemplateDocerSaveRecord">
    <vt:lpwstr>eyJoZGlkIjoiODQwNzkzMGRmODc4MmJhNmE1MDUxMDQ3NDFkMTYzYTUiLCJ1c2VySWQiOiI1OTc0NTI2MzkifQ==</vt:lpwstr>
  </property>
</Properties>
</file>